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262B7" w14:textId="77777777" w:rsidR="0042798A" w:rsidRDefault="0042798A"/>
    <w:p w14:paraId="12EA2A71" w14:textId="1F7C7B2F" w:rsidR="00A84A86" w:rsidRDefault="00A84A86" w:rsidP="00A84A86">
      <w:pPr>
        <w:ind w:left="7776"/>
      </w:pPr>
      <w:r>
        <w:t>8 priedas</w:t>
      </w:r>
    </w:p>
    <w:p w14:paraId="6ABFACDF" w14:textId="77777777" w:rsidR="00A84A86" w:rsidRDefault="00A84A86"/>
    <w:p w14:paraId="02DC1D3B" w14:textId="77777777" w:rsidR="00A84A86" w:rsidRPr="00A84A86" w:rsidRDefault="00A84A86" w:rsidP="00A84A86">
      <w:pPr>
        <w:widowControl w:val="0"/>
        <w:spacing w:after="0" w:line="240" w:lineRule="auto"/>
        <w:jc w:val="right"/>
        <w:rPr>
          <w:rFonts w:ascii="Times New Roman" w:eastAsia="Times New Roman" w:hAnsi="Times New Roman" w:cs="Times New Roman"/>
          <w:b/>
          <w:kern w:val="0"/>
          <w:sz w:val="20"/>
          <w:szCs w:val="20"/>
          <w14:ligatures w14:val="none"/>
        </w:rPr>
      </w:pPr>
    </w:p>
    <w:p w14:paraId="515A18C8" w14:textId="77777777" w:rsidR="00A84A86" w:rsidRPr="00A84A86" w:rsidRDefault="00A84A86" w:rsidP="00A84A86">
      <w:pPr>
        <w:widowControl w:val="0"/>
        <w:spacing w:after="0" w:line="240" w:lineRule="auto"/>
        <w:jc w:val="center"/>
        <w:rPr>
          <w:rFonts w:ascii="Times New Roman" w:eastAsia="Times New Roman" w:hAnsi="Times New Roman" w:cs="Times New Roman"/>
          <w:b/>
          <w:kern w:val="0"/>
          <w:szCs w:val="20"/>
          <w14:ligatures w14:val="none"/>
        </w:rPr>
      </w:pPr>
      <w:r w:rsidRPr="00A84A86">
        <w:rPr>
          <w:rFonts w:ascii="Times New Roman" w:eastAsia="Times New Roman" w:hAnsi="Times New Roman" w:cs="Times New Roman"/>
          <w:b/>
          <w:kern w:val="0"/>
          <w:szCs w:val="20"/>
          <w14:ligatures w14:val="none"/>
        </w:rPr>
        <w:t xml:space="preserve">DEKLARACIJA </w:t>
      </w:r>
    </w:p>
    <w:p w14:paraId="08758892" w14:textId="77777777" w:rsidR="00A84A86" w:rsidRPr="00A84A86" w:rsidRDefault="00A84A86" w:rsidP="00A84A86">
      <w:pPr>
        <w:widowControl w:val="0"/>
        <w:spacing w:after="0" w:line="240" w:lineRule="auto"/>
        <w:jc w:val="center"/>
        <w:rPr>
          <w:rFonts w:ascii="Times New Roman" w:eastAsia="Times New Roman" w:hAnsi="Times New Roman" w:cs="Times New Roman"/>
          <w:b/>
          <w:kern w:val="0"/>
          <w:szCs w:val="20"/>
          <w14:ligatures w14:val="none"/>
        </w:rPr>
      </w:pPr>
      <w:r w:rsidRPr="00A84A86">
        <w:rPr>
          <w:rFonts w:ascii="Times New Roman" w:eastAsia="Times New Roman" w:hAnsi="Times New Roman" w:cs="Times New Roman"/>
          <w:b/>
          <w:kern w:val="0"/>
          <w:szCs w:val="20"/>
          <w14:ligatures w14:val="none"/>
        </w:rPr>
        <w:t>DĖL PIRKIMŲ ĮSTATYMO 58 STRAIPSNIO 4</w:t>
      </w:r>
      <w:r w:rsidRPr="00A84A86">
        <w:rPr>
          <w:rFonts w:ascii="Times New Roman" w:eastAsia="Times New Roman" w:hAnsi="Times New Roman" w:cs="Times New Roman"/>
          <w:b/>
          <w:kern w:val="0"/>
          <w:szCs w:val="20"/>
          <w:vertAlign w:val="superscript"/>
          <w14:ligatures w14:val="none"/>
        </w:rPr>
        <w:t>1</w:t>
      </w:r>
      <w:r w:rsidRPr="00A84A86">
        <w:rPr>
          <w:rFonts w:ascii="Times New Roman" w:eastAsia="Times New Roman" w:hAnsi="Times New Roman" w:cs="Times New Roman"/>
          <w:b/>
          <w:kern w:val="0"/>
          <w:szCs w:val="20"/>
          <w14:ligatures w14:val="none"/>
        </w:rPr>
        <w:t xml:space="preserve"> DALIES NUOSTATŲ</w:t>
      </w:r>
    </w:p>
    <w:p w14:paraId="2004F71F" w14:textId="77777777" w:rsidR="00A84A86" w:rsidRPr="00A84A86" w:rsidRDefault="00A84A86" w:rsidP="00A84A86">
      <w:pPr>
        <w:widowControl w:val="0"/>
        <w:spacing w:after="0" w:line="240" w:lineRule="auto"/>
        <w:jc w:val="center"/>
        <w:rPr>
          <w:rFonts w:ascii="Times New Roman" w:eastAsia="Times New Roman" w:hAnsi="Times New Roman" w:cs="Times New Roman"/>
          <w:b/>
          <w:kern w:val="0"/>
          <w:szCs w:val="20"/>
          <w14:ligatures w14:val="none"/>
        </w:rPr>
      </w:pPr>
    </w:p>
    <w:p w14:paraId="79892EEF" w14:textId="119E181B" w:rsidR="00A84A86" w:rsidRPr="00A84A86" w:rsidRDefault="00A84A86" w:rsidP="00A84A86">
      <w:pPr>
        <w:widowControl w:val="0"/>
        <w:spacing w:after="0" w:line="240" w:lineRule="auto"/>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202</w:t>
      </w:r>
      <w:r>
        <w:rPr>
          <w:rFonts w:ascii="Times New Roman" w:eastAsia="Times New Roman" w:hAnsi="Times New Roman" w:cs="Times New Roman"/>
          <w:kern w:val="0"/>
          <w14:ligatures w14:val="none"/>
        </w:rPr>
        <w:t xml:space="preserve">6 </w:t>
      </w:r>
      <w:r w:rsidRPr="00A84A86">
        <w:rPr>
          <w:rFonts w:ascii="Times New Roman" w:eastAsia="Times New Roman" w:hAnsi="Times New Roman" w:cs="Times New Roman"/>
          <w:kern w:val="0"/>
          <w14:ligatures w14:val="none"/>
        </w:rPr>
        <w:t>-__-__</w:t>
      </w:r>
    </w:p>
    <w:p w14:paraId="1EDA7C64" w14:textId="77777777" w:rsidR="00A84A86" w:rsidRPr="00A84A86" w:rsidRDefault="00A84A86" w:rsidP="00A84A86">
      <w:pPr>
        <w:widowControl w:val="0"/>
        <w:spacing w:after="0" w:line="240" w:lineRule="auto"/>
        <w:jc w:val="center"/>
        <w:rPr>
          <w:rFonts w:ascii="Times New Roman" w:eastAsia="Times New Roman" w:hAnsi="Times New Roman" w:cs="Times New Roman"/>
          <w:kern w:val="0"/>
          <w14:ligatures w14:val="none"/>
        </w:rPr>
      </w:pPr>
    </w:p>
    <w:p w14:paraId="3EE2BBA8" w14:textId="77777777" w:rsidR="00A84A86" w:rsidRPr="00A84A86" w:rsidRDefault="00A84A86" w:rsidP="00A84A86">
      <w:pPr>
        <w:widowControl w:val="0"/>
        <w:spacing w:after="0" w:line="240" w:lineRule="auto"/>
        <w:jc w:val="center"/>
        <w:rPr>
          <w:rFonts w:ascii="Times New Roman" w:eastAsia="Times New Roman" w:hAnsi="Times New Roman" w:cs="Times New Roman"/>
          <w:kern w:val="0"/>
          <w14:ligatures w14:val="none"/>
        </w:rPr>
      </w:pPr>
    </w:p>
    <w:p w14:paraId="1B45DFC5" w14:textId="77777777" w:rsidR="00A84A86" w:rsidRPr="00A84A86" w:rsidRDefault="00A84A86" w:rsidP="00A84A86">
      <w:pPr>
        <w:widowControl w:val="0"/>
        <w:spacing w:after="0" w:line="240" w:lineRule="auto"/>
        <w:jc w:val="center"/>
        <w:rPr>
          <w:rFonts w:ascii="Times New Roman" w:eastAsia="Times New Roman" w:hAnsi="Times New Roman" w:cs="Times New Roman"/>
          <w:kern w:val="0"/>
          <w14:ligatures w14:val="none"/>
        </w:rPr>
      </w:pPr>
    </w:p>
    <w:p w14:paraId="62A643D5"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Aš, ______________________________________________________________________________ ,</w:t>
      </w:r>
    </w:p>
    <w:p w14:paraId="1F853638"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(tiekėjo vadovo ar jo įgalioto asmens pareigų pavadinimas, vardas ir pavardė)</w:t>
      </w:r>
    </w:p>
    <w:p w14:paraId="547DD523"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vadovaudamas (-a) (atstovaudamas (-a))_________________________________________________ ,</w:t>
      </w:r>
    </w:p>
    <w:p w14:paraId="7A6694E6"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(tiekėjo pavadinimas)</w:t>
      </w:r>
    </w:p>
    <w:p w14:paraId="4C6B3F0E"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u w:val="single"/>
          <w14:ligatures w14:val="none"/>
        </w:rPr>
      </w:pPr>
      <w:r w:rsidRPr="00A84A86">
        <w:rPr>
          <w:rFonts w:ascii="Times New Roman" w:eastAsia="Times New Roman" w:hAnsi="Times New Roman" w:cs="Times New Roman"/>
          <w:kern w:val="0"/>
          <w14:ligatures w14:val="none"/>
        </w:rPr>
        <w:t>dalyvaujančiam  _____________________________________________________________________</w:t>
      </w:r>
    </w:p>
    <w:p w14:paraId="495ECD88"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(perkančiojo subjekto pavadinimas)</w:t>
      </w:r>
    </w:p>
    <w:p w14:paraId="54FFC541"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vykdomame  ________________________________________________________________ pirkime,</w:t>
      </w:r>
    </w:p>
    <w:p w14:paraId="733F2933"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(pirkimo objekto pavadinimas, pirkimo numeris, pirkimo paskelbimo CVP IS data</w:t>
      </w:r>
      <w:r w:rsidRPr="00A84A86">
        <w:rPr>
          <w:rFonts w:ascii="Times New Roman" w:eastAsia="Times New Roman" w:hAnsi="Times New Roman" w:cs="Times New Roman"/>
          <w:kern w:val="0"/>
          <w:vertAlign w:val="superscript"/>
          <w14:ligatures w14:val="none"/>
        </w:rPr>
        <w:t>)</w:t>
      </w:r>
    </w:p>
    <w:p w14:paraId="591C7A85"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deklaruoju ir patvirtinu, kad:</w:t>
      </w:r>
    </w:p>
    <w:p w14:paraId="349516DC"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569AC7E4"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0AF36B18"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3) mano siūlomų prekių (įskaitant jų sudedamąsias dalis ir pakuotes) kilmė nėra ar paslaugos nėra ir nebus teikiamos iš VPĮ 92 straipsnio 15 dalyje numatytame sąraše nurodytų valstybių ar teritorijų;</w:t>
      </w:r>
    </w:p>
    <w:p w14:paraId="37603576"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EFBD1F"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Patvirtinu, kad šie duomenys yra teisingi ir aktualūs pasiūlymo pateikimo dieną.</w:t>
      </w:r>
    </w:p>
    <w:p w14:paraId="08370C28"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Suprantu, kad jeigu Perkančiajam subjektui kils abejonių dėl šioje deklaracijoje nurodytos informacijos, įrodančios Pirkimų įstatymo 58 straipsnio 4</w:t>
      </w:r>
      <w:r w:rsidRPr="00A84A86">
        <w:rPr>
          <w:rFonts w:ascii="Times New Roman" w:eastAsia="Times New Roman" w:hAnsi="Times New Roman" w:cs="Times New Roman"/>
          <w:kern w:val="0"/>
          <w:vertAlign w:val="superscript"/>
          <w14:ligatures w14:val="none"/>
        </w:rPr>
        <w:t>1</w:t>
      </w:r>
      <w:r w:rsidRPr="00A84A86">
        <w:rPr>
          <w:rFonts w:ascii="Times New Roman" w:eastAsia="Times New Roman" w:hAnsi="Times New Roman" w:cs="Times New Roman"/>
          <w:kern w:val="0"/>
          <w14:ligatures w14:val="none"/>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42DA0F5B"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Suprantu, kad Perkantysis subjektas šių dokumentų ir (ar) paaiškinimų gali paprašyti ir bet kuriuo pirkimo procedūros metu, jeigu tai būtina siekiant užtikrinti tinkamą pirkimo procedūros atlikimą.</w:t>
      </w:r>
    </w:p>
    <w:p w14:paraId="428BFD92"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p w14:paraId="0F8BB497"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p w14:paraId="7D9BC391"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p w14:paraId="5BAA9327"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A84A86" w:rsidRPr="00A84A86" w14:paraId="4C953BA9" w14:textId="77777777" w:rsidTr="00A714B4">
        <w:tc>
          <w:tcPr>
            <w:tcW w:w="3284" w:type="dxa"/>
          </w:tcPr>
          <w:p w14:paraId="39DC1436"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color w:val="000000"/>
                <w:kern w:val="0"/>
                <w14:ligatures w14:val="none"/>
              </w:rPr>
              <w:t>____________________</w:t>
            </w:r>
          </w:p>
        </w:tc>
        <w:tc>
          <w:tcPr>
            <w:tcW w:w="3285" w:type="dxa"/>
          </w:tcPr>
          <w:p w14:paraId="4B003BAD"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color w:val="000000"/>
                <w:kern w:val="0"/>
                <w14:ligatures w14:val="none"/>
              </w:rPr>
              <w:t>____________________</w:t>
            </w:r>
          </w:p>
        </w:tc>
        <w:tc>
          <w:tcPr>
            <w:tcW w:w="3285" w:type="dxa"/>
          </w:tcPr>
          <w:p w14:paraId="62FE3071"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color w:val="000000"/>
                <w:kern w:val="0"/>
                <w14:ligatures w14:val="none"/>
              </w:rPr>
              <w:t>____________________</w:t>
            </w:r>
          </w:p>
        </w:tc>
      </w:tr>
      <w:tr w:rsidR="00A84A86" w:rsidRPr="00A84A86" w14:paraId="13CA9D92" w14:textId="77777777" w:rsidTr="00A714B4">
        <w:tc>
          <w:tcPr>
            <w:tcW w:w="3284" w:type="dxa"/>
          </w:tcPr>
          <w:p w14:paraId="141EAFB8"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i/>
                <w:iCs/>
                <w:color w:val="000000"/>
                <w:kern w:val="0"/>
                <w:vertAlign w:val="superscript"/>
                <w14:ligatures w14:val="none"/>
              </w:rPr>
              <w:t>Pareigos</w:t>
            </w:r>
          </w:p>
        </w:tc>
        <w:tc>
          <w:tcPr>
            <w:tcW w:w="3285" w:type="dxa"/>
          </w:tcPr>
          <w:p w14:paraId="7847D9D7"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i/>
                <w:iCs/>
                <w:color w:val="000000"/>
                <w:kern w:val="0"/>
                <w:vertAlign w:val="superscript"/>
                <w14:ligatures w14:val="none"/>
              </w:rPr>
              <w:t>parašas</w:t>
            </w:r>
          </w:p>
        </w:tc>
        <w:tc>
          <w:tcPr>
            <w:tcW w:w="3285" w:type="dxa"/>
          </w:tcPr>
          <w:p w14:paraId="777D0F8D"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i/>
                <w:iCs/>
                <w:color w:val="000000"/>
                <w:kern w:val="0"/>
                <w:vertAlign w:val="superscript"/>
                <w14:ligatures w14:val="none"/>
              </w:rPr>
              <w:t>vardas ir pavardė</w:t>
            </w:r>
          </w:p>
        </w:tc>
      </w:tr>
    </w:tbl>
    <w:p w14:paraId="5F0B9B91" w14:textId="77777777" w:rsidR="00A84A86" w:rsidRPr="00A84A86" w:rsidRDefault="00A84A86" w:rsidP="00A84A86">
      <w:pPr>
        <w:widowControl w:val="0"/>
        <w:spacing w:after="0" w:line="240" w:lineRule="auto"/>
        <w:jc w:val="right"/>
        <w:rPr>
          <w:rFonts w:ascii="Times New Roman" w:eastAsia="Times New Roman" w:hAnsi="Times New Roman" w:cs="Times New Roman"/>
          <w:b/>
          <w:kern w:val="0"/>
          <w:sz w:val="20"/>
          <w:szCs w:val="20"/>
          <w14:ligatures w14:val="none"/>
        </w:rPr>
      </w:pPr>
    </w:p>
    <w:p w14:paraId="000CB72E" w14:textId="77777777" w:rsidR="00A84A86" w:rsidRDefault="00A84A86"/>
    <w:sectPr w:rsidR="00A84A8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A86"/>
    <w:rsid w:val="00397F58"/>
    <w:rsid w:val="0042798A"/>
    <w:rsid w:val="00904E86"/>
    <w:rsid w:val="00A64B6C"/>
    <w:rsid w:val="00A84A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7F481"/>
  <w15:chartTrackingRefBased/>
  <w15:docId w15:val="{EC8802D8-2CE3-4419-A00E-3B1D617F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4A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4A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4A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4A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4A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4A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4A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4A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4A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4A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4A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4A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4A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4A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4A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4A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4A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4A86"/>
    <w:rPr>
      <w:rFonts w:eastAsiaTheme="majorEastAsia" w:cstheme="majorBidi"/>
      <w:color w:val="272727" w:themeColor="text1" w:themeTint="D8"/>
    </w:rPr>
  </w:style>
  <w:style w:type="paragraph" w:styleId="Title">
    <w:name w:val="Title"/>
    <w:basedOn w:val="Normal"/>
    <w:next w:val="Normal"/>
    <w:link w:val="TitleChar"/>
    <w:uiPriority w:val="10"/>
    <w:qFormat/>
    <w:rsid w:val="00A84A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4A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4A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4A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4A86"/>
    <w:pPr>
      <w:spacing w:before="160"/>
      <w:jc w:val="center"/>
    </w:pPr>
    <w:rPr>
      <w:i/>
      <w:iCs/>
      <w:color w:val="404040" w:themeColor="text1" w:themeTint="BF"/>
    </w:rPr>
  </w:style>
  <w:style w:type="character" w:customStyle="1" w:styleId="QuoteChar">
    <w:name w:val="Quote Char"/>
    <w:basedOn w:val="DefaultParagraphFont"/>
    <w:link w:val="Quote"/>
    <w:uiPriority w:val="29"/>
    <w:rsid w:val="00A84A86"/>
    <w:rPr>
      <w:i/>
      <w:iCs/>
      <w:color w:val="404040" w:themeColor="text1" w:themeTint="BF"/>
    </w:rPr>
  </w:style>
  <w:style w:type="paragraph" w:styleId="ListParagraph">
    <w:name w:val="List Paragraph"/>
    <w:basedOn w:val="Normal"/>
    <w:uiPriority w:val="34"/>
    <w:qFormat/>
    <w:rsid w:val="00A84A86"/>
    <w:pPr>
      <w:ind w:left="720"/>
      <w:contextualSpacing/>
    </w:pPr>
  </w:style>
  <w:style w:type="character" w:styleId="IntenseEmphasis">
    <w:name w:val="Intense Emphasis"/>
    <w:basedOn w:val="DefaultParagraphFont"/>
    <w:uiPriority w:val="21"/>
    <w:qFormat/>
    <w:rsid w:val="00A84A86"/>
    <w:rPr>
      <w:i/>
      <w:iCs/>
      <w:color w:val="0F4761" w:themeColor="accent1" w:themeShade="BF"/>
    </w:rPr>
  </w:style>
  <w:style w:type="paragraph" w:styleId="IntenseQuote">
    <w:name w:val="Intense Quote"/>
    <w:basedOn w:val="Normal"/>
    <w:next w:val="Normal"/>
    <w:link w:val="IntenseQuoteChar"/>
    <w:uiPriority w:val="30"/>
    <w:qFormat/>
    <w:rsid w:val="00A84A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4A86"/>
    <w:rPr>
      <w:i/>
      <w:iCs/>
      <w:color w:val="0F4761" w:themeColor="accent1" w:themeShade="BF"/>
    </w:rPr>
  </w:style>
  <w:style w:type="character" w:styleId="IntenseReference">
    <w:name w:val="Intense Reference"/>
    <w:basedOn w:val="DefaultParagraphFont"/>
    <w:uiPriority w:val="32"/>
    <w:qFormat/>
    <w:rsid w:val="00A84A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1950</Words>
  <Characters>1113</Characters>
  <Application>Microsoft Office Word</Application>
  <DocSecurity>0</DocSecurity>
  <Lines>9</Lines>
  <Paragraphs>6</Paragraphs>
  <ScaleCrop>false</ScaleCrop>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2</cp:revision>
  <dcterms:created xsi:type="dcterms:W3CDTF">2026-03-23T07:30:00Z</dcterms:created>
  <dcterms:modified xsi:type="dcterms:W3CDTF">2026-03-23T07:35:00Z</dcterms:modified>
</cp:coreProperties>
</file>